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4AA" w:rsidRPr="009844AA" w:rsidRDefault="009844AA" w:rsidP="009844AA">
      <w:pPr>
        <w:spacing w:after="100" w:afterAutospacing="1" w:line="240" w:lineRule="auto"/>
        <w:outlineLvl w:val="0"/>
        <w:rPr>
          <w:rFonts w:ascii="Arial" w:eastAsia="Times New Roman" w:hAnsi="Arial" w:cs="Arial"/>
          <w:b/>
          <w:bCs/>
          <w:color w:val="212529"/>
          <w:spacing w:val="-15"/>
          <w:kern w:val="36"/>
          <w:sz w:val="48"/>
          <w:szCs w:val="48"/>
          <w:lang w:val="es-ES"/>
        </w:rPr>
      </w:pPr>
      <w:r w:rsidRPr="009844AA">
        <w:rPr>
          <w:rFonts w:ascii="Arial" w:eastAsia="Times New Roman" w:hAnsi="Arial" w:cs="Arial"/>
          <w:b/>
          <w:bCs/>
          <w:color w:val="212529"/>
          <w:spacing w:val="-15"/>
          <w:kern w:val="36"/>
          <w:sz w:val="48"/>
          <w:szCs w:val="48"/>
          <w:lang w:val="es-ES"/>
        </w:rPr>
        <w:t>A</w:t>
      </w:r>
      <w:r>
        <w:rPr>
          <w:rFonts w:ascii="Arial" w:eastAsia="Times New Roman" w:hAnsi="Arial" w:cs="Arial"/>
          <w:b/>
          <w:bCs/>
          <w:color w:val="212529"/>
          <w:spacing w:val="-15"/>
          <w:kern w:val="36"/>
          <w:sz w:val="48"/>
          <w:szCs w:val="48"/>
          <w:lang w:val="es-ES"/>
        </w:rPr>
        <w:t xml:space="preserve">utorizar donación de un terreno a la E.P.E. para instalación estación transformadora </w:t>
      </w:r>
    </w:p>
    <w:p w:rsidR="009844AA" w:rsidRPr="009844AA" w:rsidRDefault="009844AA" w:rsidP="009844AA">
      <w:pPr>
        <w:pStyle w:val="NormalWeb"/>
        <w:spacing w:before="0" w:beforeAutospacing="0"/>
        <w:jc w:val="center"/>
        <w:rPr>
          <w:rFonts w:ascii="Arial" w:hAnsi="Arial" w:cs="Arial"/>
          <w:color w:val="212529"/>
          <w:lang w:val="es-ES"/>
        </w:rPr>
      </w:pPr>
      <w:bookmarkStart w:id="0" w:name="_GoBack"/>
      <w:proofErr w:type="gramStart"/>
      <w:r w:rsidRPr="009844AA">
        <w:rPr>
          <w:rStyle w:val="Textoennegrita"/>
          <w:rFonts w:ascii="Arial" w:hAnsi="Arial" w:cs="Arial"/>
          <w:color w:val="212529"/>
          <w:u w:val="single"/>
          <w:lang w:val="es-ES"/>
        </w:rPr>
        <w:t>ORDENANZA Nº</w:t>
      </w:r>
      <w:proofErr w:type="gramEnd"/>
      <w:r w:rsidRPr="009844AA">
        <w:rPr>
          <w:rStyle w:val="Textoennegrita"/>
          <w:rFonts w:ascii="Arial" w:hAnsi="Arial" w:cs="Arial"/>
          <w:color w:val="212529"/>
          <w:u w:val="single"/>
          <w:lang w:val="es-ES"/>
        </w:rPr>
        <w:t xml:space="preserve"> 1.342</w:t>
      </w:r>
    </w:p>
    <w:bookmarkEnd w:id="0"/>
    <w:p w:rsidR="009844AA" w:rsidRPr="009844AA" w:rsidRDefault="009844AA" w:rsidP="009844AA">
      <w:pPr>
        <w:pStyle w:val="NormalWeb"/>
        <w:spacing w:before="0" w:beforeAutospacing="0"/>
        <w:rPr>
          <w:rFonts w:ascii="Arial" w:hAnsi="Arial" w:cs="Arial"/>
          <w:color w:val="212529"/>
          <w:lang w:val="es-ES"/>
        </w:rPr>
      </w:pPr>
      <w:r w:rsidRPr="009844AA">
        <w:rPr>
          <w:rStyle w:val="Textoennegrita"/>
          <w:rFonts w:ascii="Arial" w:hAnsi="Arial" w:cs="Arial"/>
          <w:color w:val="212529"/>
          <w:lang w:val="es-ES"/>
        </w:rPr>
        <w:t>VISTO:</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 xml:space="preserve">El </w:t>
      </w:r>
      <w:proofErr w:type="spellStart"/>
      <w:r w:rsidRPr="009844AA">
        <w:rPr>
          <w:rFonts w:ascii="Arial" w:hAnsi="Arial" w:cs="Arial"/>
          <w:color w:val="212529"/>
          <w:lang w:val="es-ES"/>
        </w:rPr>
        <w:t>Expdte</w:t>
      </w:r>
      <w:proofErr w:type="spellEnd"/>
      <w:r w:rsidRPr="009844AA">
        <w:rPr>
          <w:rFonts w:ascii="Arial" w:hAnsi="Arial" w:cs="Arial"/>
          <w:color w:val="212529"/>
          <w:lang w:val="es-ES"/>
        </w:rPr>
        <w:t xml:space="preserve">. Municipal Nº 578241421, iniciado por el </w:t>
      </w:r>
      <w:proofErr w:type="spellStart"/>
      <w:r w:rsidRPr="009844AA">
        <w:rPr>
          <w:rFonts w:ascii="Arial" w:hAnsi="Arial" w:cs="Arial"/>
          <w:color w:val="212529"/>
          <w:lang w:val="es-ES"/>
        </w:rPr>
        <w:t>Téc</w:t>
      </w:r>
      <w:proofErr w:type="spellEnd"/>
      <w:r w:rsidRPr="009844AA">
        <w:rPr>
          <w:rFonts w:ascii="Arial" w:hAnsi="Arial" w:cs="Arial"/>
          <w:color w:val="212529"/>
          <w:lang w:val="es-ES"/>
        </w:rPr>
        <w:t xml:space="preserve">. ALLEGRANZA Rubén en fecha 16/09/2021, en su carácter de Jefe de la Sucursal Oeste de la Empresa Provincial de la Energía de Santa Fe, donde se efectúa la solicitud de donación de un inmueble de propiedad de esta Municipalidad de El Trébol para la instalación de una futura Estación Transformadora de 132 </w:t>
      </w:r>
      <w:proofErr w:type="gramStart"/>
      <w:r w:rsidRPr="009844AA">
        <w:rPr>
          <w:rFonts w:ascii="Arial" w:hAnsi="Arial" w:cs="Arial"/>
          <w:color w:val="212529"/>
          <w:lang w:val="es-ES"/>
        </w:rPr>
        <w:t>Kv ;</w:t>
      </w:r>
      <w:proofErr w:type="gramEnd"/>
      <w:r w:rsidRPr="009844AA">
        <w:rPr>
          <w:rFonts w:ascii="Arial" w:hAnsi="Arial" w:cs="Arial"/>
          <w:color w:val="212529"/>
          <w:lang w:val="es-ES"/>
        </w:rPr>
        <w:t xml:space="preserve"> y</w:t>
      </w:r>
    </w:p>
    <w:p w:rsidR="009844AA" w:rsidRPr="009844AA" w:rsidRDefault="009844AA" w:rsidP="009844AA">
      <w:pPr>
        <w:pStyle w:val="NormalWeb"/>
        <w:spacing w:before="0" w:beforeAutospacing="0"/>
        <w:rPr>
          <w:rFonts w:ascii="Arial" w:hAnsi="Arial" w:cs="Arial"/>
          <w:color w:val="212529"/>
          <w:lang w:val="es-ES"/>
        </w:rPr>
      </w:pPr>
      <w:r w:rsidRPr="009844AA">
        <w:rPr>
          <w:rStyle w:val="Textoennegrita"/>
          <w:rFonts w:ascii="Arial" w:hAnsi="Arial" w:cs="Arial"/>
          <w:color w:val="212529"/>
          <w:lang w:val="es-ES"/>
        </w:rPr>
        <w:t>CONSIDERANDO:</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 xml:space="preserve">Que esta Municipalidad de El Trébol dispone de un inmueble ubicado en la Zona Suburbana de esta ciudad, delimitado por las calles Entre Ríos, Sancti </w:t>
      </w:r>
      <w:proofErr w:type="spellStart"/>
      <w:r w:rsidRPr="009844AA">
        <w:rPr>
          <w:rFonts w:ascii="Arial" w:hAnsi="Arial" w:cs="Arial"/>
          <w:color w:val="212529"/>
          <w:lang w:val="es-ES"/>
        </w:rPr>
        <w:t>Spiritus</w:t>
      </w:r>
      <w:proofErr w:type="spellEnd"/>
      <w:r w:rsidRPr="009844AA">
        <w:rPr>
          <w:rFonts w:ascii="Arial" w:hAnsi="Arial" w:cs="Arial"/>
          <w:color w:val="212529"/>
          <w:lang w:val="es-ES"/>
        </w:rPr>
        <w:t xml:space="preserve"> y Compañía Argentina de Tierras, denominado bajo Contribuyente Nº 20274 – Manzana Municipal Nº 78.1 – Lote Municipal Nº 1.00 – PII Nº 12-15-00-172988/0001-5 – Nomenclatura Catastral Nº 12-15-01-0078-00001, compuesto de 137,10 m de frente al Norte sobre calle Entre Ríos, 202,44 m de frente al Este sobre calle Sancti </w:t>
      </w:r>
      <w:proofErr w:type="spellStart"/>
      <w:r w:rsidRPr="009844AA">
        <w:rPr>
          <w:rFonts w:ascii="Arial" w:hAnsi="Arial" w:cs="Arial"/>
          <w:color w:val="212529"/>
          <w:lang w:val="es-ES"/>
        </w:rPr>
        <w:t>Spiritu</w:t>
      </w:r>
      <w:proofErr w:type="spellEnd"/>
      <w:r w:rsidRPr="009844AA">
        <w:rPr>
          <w:rFonts w:ascii="Arial" w:hAnsi="Arial" w:cs="Arial"/>
          <w:color w:val="212529"/>
          <w:lang w:val="es-ES"/>
        </w:rPr>
        <w:t>, 214,62 m de frente al Suroeste sobre calle Compañía Argentina de Tierras, y 13,38 m de frente al Oeste con propiedad de Ferrero Ferias Ganaderas SA, encerrando una superficie de 13.188,5530 m2 según consta en Plano de Mensura Nº 5806/1949 registrado en la Dirección de Obras Públicas de Santa Fe – Departamento Topográfico del 05 de Mayo de 1949;</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Que la instalación de dicha Estación Transformadora mejorará la disponibilidad de potencia y la calidad de servicio a la ciudad de El Trébol y sector industrial, y a su vez la misma se extenderá a la región misma;</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Que debido al desarrollo urbano alcanzado por esta ciudad se debe considerar una ubicación acorde a la función del emplazamiento, principalmente de acuerdo a la Ord. Nº 1257/2019 (Código de Ordenamiento Territorial y Planificación Urbana de la ciudad de El Trébol), el que se ajustará dentro de la Zona 03 –  Perímetro A (Equipamiento Urbano);</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Que los Sres. Concejales, coincidiendo con los argumentos expuestos, expresan en forma unánime su conformidad a la propuesta;</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lastRenderedPageBreak/>
        <w:t>Por todo ello, el Honorable Concejo Municipal de El Trébol, en uso de las atribuciones que le confiere la Ley Orgánica de Municipalidades Nº 2756, sanciona la siguiente</w:t>
      </w:r>
    </w:p>
    <w:p w:rsidR="009844AA" w:rsidRPr="009844AA" w:rsidRDefault="009844AA" w:rsidP="009844AA">
      <w:pPr>
        <w:pStyle w:val="NormalWeb"/>
        <w:spacing w:before="0" w:beforeAutospacing="0"/>
        <w:jc w:val="center"/>
        <w:rPr>
          <w:rFonts w:ascii="Arial" w:hAnsi="Arial" w:cs="Arial"/>
          <w:color w:val="212529"/>
          <w:lang w:val="es-ES"/>
        </w:rPr>
      </w:pPr>
      <w:r w:rsidRPr="009844AA">
        <w:rPr>
          <w:rStyle w:val="Textoennegrita"/>
          <w:rFonts w:ascii="Arial" w:hAnsi="Arial" w:cs="Arial"/>
          <w:color w:val="212529"/>
          <w:lang w:val="es-ES"/>
        </w:rPr>
        <w:t>O R D E N A N Z A</w:t>
      </w:r>
    </w:p>
    <w:p w:rsidR="009844AA" w:rsidRPr="009844AA" w:rsidRDefault="009844AA" w:rsidP="009844AA">
      <w:pPr>
        <w:pStyle w:val="NormalWeb"/>
        <w:spacing w:before="0" w:beforeAutospacing="0"/>
        <w:rPr>
          <w:rFonts w:ascii="Arial" w:hAnsi="Arial" w:cs="Arial"/>
          <w:color w:val="212529"/>
          <w:lang w:val="es-ES"/>
        </w:rPr>
      </w:pPr>
      <w:r w:rsidRPr="009844AA">
        <w:rPr>
          <w:rStyle w:val="Textoennegrita"/>
          <w:rFonts w:ascii="Arial" w:hAnsi="Arial" w:cs="Arial"/>
          <w:color w:val="212529"/>
          <w:u w:val="single"/>
          <w:lang w:val="es-ES"/>
        </w:rPr>
        <w:t>ARTÍCULO 1º:</w:t>
      </w:r>
      <w:r w:rsidRPr="009844AA">
        <w:rPr>
          <w:rFonts w:ascii="Arial" w:hAnsi="Arial" w:cs="Arial"/>
          <w:color w:val="212529"/>
          <w:lang w:val="es-ES"/>
        </w:rPr>
        <w:t xml:space="preserve"> Autorícese a donar a la Empresa Provincial de la Energía de Santa Fe un  terreno de propiedad de esta Municipalidad de El Trébol, ubicado en la Zona Suburbana de esta ciudad, delimitado por las calles Entre Ríos, Sancti </w:t>
      </w:r>
      <w:proofErr w:type="spellStart"/>
      <w:r w:rsidRPr="009844AA">
        <w:rPr>
          <w:rFonts w:ascii="Arial" w:hAnsi="Arial" w:cs="Arial"/>
          <w:color w:val="212529"/>
          <w:lang w:val="es-ES"/>
        </w:rPr>
        <w:t>Spiritus</w:t>
      </w:r>
      <w:proofErr w:type="spellEnd"/>
      <w:r w:rsidRPr="009844AA">
        <w:rPr>
          <w:rFonts w:ascii="Arial" w:hAnsi="Arial" w:cs="Arial"/>
          <w:color w:val="212529"/>
          <w:lang w:val="es-ES"/>
        </w:rPr>
        <w:t xml:space="preserve"> y Compañía Argentina de Tierras, denominado bajo Contribuyente Nº 20274 – Manzana Municipal Nº 78.1 – Lote Municipal Nº 1.00 – PII Nº 12-15-00-172988/0001-5 – Nomenclatura Catastral Nº 12-15-01-0078-00001, compuesto de 137,10 m de frente al Norte sobre calle Entre Ríos, 202,44 m de frente al Este sobre calle Sancti </w:t>
      </w:r>
      <w:proofErr w:type="spellStart"/>
      <w:r w:rsidRPr="009844AA">
        <w:rPr>
          <w:rFonts w:ascii="Arial" w:hAnsi="Arial" w:cs="Arial"/>
          <w:color w:val="212529"/>
          <w:lang w:val="es-ES"/>
        </w:rPr>
        <w:t>Spiritus</w:t>
      </w:r>
      <w:proofErr w:type="spellEnd"/>
      <w:r w:rsidRPr="009844AA">
        <w:rPr>
          <w:rFonts w:ascii="Arial" w:hAnsi="Arial" w:cs="Arial"/>
          <w:color w:val="212529"/>
          <w:lang w:val="es-ES"/>
        </w:rPr>
        <w:t>, 214,62 m de frente al Suroeste sobre calle Compañía Argentina de Tierras, y 13,38 m de frente al Oeste con propiedad de Ferrero Ferias Ganaderas SA, encerrando una superficie de 13.188,5530 m2 (Polígono HFCBH) según consta en Plano de Mensura Nº 5806/1949 registrado en la Dirección de Obras Públicas de Santa Fe – Departamento Topográfico del 05 de Mayo de 1949, inscripto en el Registro General de la Propiedad bajo el Tomo 224 Par, Folio 00029, N° 001010 de fecha 07 de Enero de 2002.-</w:t>
      </w:r>
      <w:r w:rsidRPr="009844AA">
        <w:rPr>
          <w:rStyle w:val="nfasis"/>
          <w:rFonts w:ascii="Arial" w:hAnsi="Arial" w:cs="Arial"/>
          <w:color w:val="212529"/>
          <w:lang w:val="es-ES"/>
        </w:rPr>
        <w:t>  </w:t>
      </w:r>
    </w:p>
    <w:p w:rsidR="009844AA" w:rsidRPr="009844AA" w:rsidRDefault="009844AA" w:rsidP="009844AA">
      <w:pPr>
        <w:pStyle w:val="NormalWeb"/>
        <w:spacing w:before="0" w:beforeAutospacing="0"/>
        <w:rPr>
          <w:rFonts w:ascii="Arial" w:hAnsi="Arial" w:cs="Arial"/>
          <w:color w:val="212529"/>
          <w:lang w:val="es-ES"/>
        </w:rPr>
      </w:pPr>
      <w:r w:rsidRPr="009844AA">
        <w:rPr>
          <w:rStyle w:val="Textoennegrita"/>
          <w:rFonts w:ascii="Arial" w:hAnsi="Arial" w:cs="Arial"/>
          <w:color w:val="212529"/>
          <w:u w:val="single"/>
          <w:lang w:val="es-ES"/>
        </w:rPr>
        <w:t>ARTICULO 2º</w:t>
      </w:r>
      <w:r w:rsidRPr="009844AA">
        <w:rPr>
          <w:rStyle w:val="Textoennegrita"/>
          <w:rFonts w:ascii="Arial" w:hAnsi="Arial" w:cs="Arial"/>
          <w:color w:val="212529"/>
          <w:lang w:val="es-ES"/>
        </w:rPr>
        <w:t>: </w:t>
      </w:r>
      <w:r w:rsidRPr="009844AA">
        <w:rPr>
          <w:rFonts w:ascii="Arial" w:hAnsi="Arial" w:cs="Arial"/>
          <w:color w:val="212529"/>
          <w:lang w:val="es-ES"/>
        </w:rPr>
        <w:t xml:space="preserve">La finalidad de la donación descripta en </w:t>
      </w:r>
      <w:proofErr w:type="gramStart"/>
      <w:r w:rsidRPr="009844AA">
        <w:rPr>
          <w:rFonts w:ascii="Arial" w:hAnsi="Arial" w:cs="Arial"/>
          <w:color w:val="212529"/>
          <w:lang w:val="es-ES"/>
        </w:rPr>
        <w:t>el  Artículo</w:t>
      </w:r>
      <w:proofErr w:type="gramEnd"/>
      <w:r w:rsidRPr="009844AA">
        <w:rPr>
          <w:rFonts w:ascii="Arial" w:hAnsi="Arial" w:cs="Arial"/>
          <w:color w:val="212529"/>
          <w:lang w:val="es-ES"/>
        </w:rPr>
        <w:t xml:space="preserve"> 1° precedente es destinarlo para el montaje de Estación Transformadora de 132 Kv para la ciudad de El Trébol.-</w:t>
      </w:r>
    </w:p>
    <w:p w:rsidR="009844AA" w:rsidRPr="009844AA" w:rsidRDefault="009844AA" w:rsidP="009844AA">
      <w:pPr>
        <w:pStyle w:val="NormalWeb"/>
        <w:spacing w:before="0" w:beforeAutospacing="0"/>
        <w:rPr>
          <w:rFonts w:ascii="Arial" w:hAnsi="Arial" w:cs="Arial"/>
          <w:color w:val="212529"/>
          <w:lang w:val="es-ES"/>
        </w:rPr>
      </w:pPr>
      <w:r w:rsidRPr="009844AA">
        <w:rPr>
          <w:rStyle w:val="Textoennegrita"/>
          <w:rFonts w:ascii="Arial" w:hAnsi="Arial" w:cs="Arial"/>
          <w:color w:val="212529"/>
          <w:u w:val="single"/>
          <w:lang w:val="es-ES"/>
        </w:rPr>
        <w:t>ARTÍCULO 3º:</w:t>
      </w:r>
      <w:r w:rsidRPr="009844AA">
        <w:rPr>
          <w:rFonts w:ascii="Arial" w:hAnsi="Arial" w:cs="Arial"/>
          <w:color w:val="212529"/>
          <w:lang w:val="es-ES"/>
        </w:rPr>
        <w:t> La presente donación estará limitada al compromiso por parte de la Empresa Provincial de la Energía a realizar el plano de mensura correspondiente a dicha fracción de terreno, además de todos los proyectos, estudios, presentaciones y tramitaciones ante los organismos necesarios, tareas y trabajos previos necesarios para la instalación de una nueva Estación Transformadora de 132 Kv., acciones que deberán realizarse en el plazo de 1 año, a partir de la fecha de la promulgación de la presente, con opción a prórroga debidamente solicitada y autorizada por el Concejo Municipal.-</w:t>
      </w:r>
    </w:p>
    <w:p w:rsidR="009844AA" w:rsidRPr="009844AA" w:rsidRDefault="009844AA" w:rsidP="009844AA">
      <w:pPr>
        <w:pStyle w:val="NormalWeb"/>
        <w:spacing w:before="0" w:beforeAutospacing="0"/>
        <w:rPr>
          <w:rFonts w:ascii="Arial" w:hAnsi="Arial" w:cs="Arial"/>
          <w:color w:val="212529"/>
          <w:lang w:val="es-ES"/>
        </w:rPr>
      </w:pPr>
      <w:r w:rsidRPr="009844AA">
        <w:rPr>
          <w:rStyle w:val="Textoennegrita"/>
          <w:rFonts w:ascii="Arial" w:hAnsi="Arial" w:cs="Arial"/>
          <w:color w:val="212529"/>
          <w:u w:val="single"/>
          <w:lang w:val="es-ES"/>
        </w:rPr>
        <w:t>ARTÍCULO 4°:</w:t>
      </w:r>
      <w:r w:rsidRPr="009844AA">
        <w:rPr>
          <w:rFonts w:ascii="Arial" w:hAnsi="Arial" w:cs="Arial"/>
          <w:color w:val="212529"/>
          <w:lang w:val="es-ES"/>
        </w:rPr>
        <w:t xml:space="preserve"> Comuníquese, publíquese y dese al Registro </w:t>
      </w:r>
      <w:proofErr w:type="gramStart"/>
      <w:r w:rsidRPr="009844AA">
        <w:rPr>
          <w:rFonts w:ascii="Arial" w:hAnsi="Arial" w:cs="Arial"/>
          <w:color w:val="212529"/>
          <w:lang w:val="es-ES"/>
        </w:rPr>
        <w:t>Municipal.-</w:t>
      </w:r>
      <w:proofErr w:type="gramEnd"/>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 </w:t>
      </w:r>
    </w:p>
    <w:p w:rsidR="009844AA" w:rsidRPr="009844AA" w:rsidRDefault="009844AA" w:rsidP="009844AA">
      <w:pPr>
        <w:pStyle w:val="NormalWeb"/>
        <w:spacing w:before="0" w:beforeAutospacing="0"/>
        <w:rPr>
          <w:rFonts w:ascii="Arial" w:hAnsi="Arial" w:cs="Arial"/>
          <w:color w:val="212529"/>
          <w:lang w:val="es-ES"/>
        </w:rPr>
      </w:pPr>
      <w:r w:rsidRPr="009844AA">
        <w:rPr>
          <w:rFonts w:ascii="Arial" w:hAnsi="Arial" w:cs="Arial"/>
          <w:color w:val="212529"/>
          <w:lang w:val="es-ES"/>
        </w:rPr>
        <w:t xml:space="preserve">Dada en la Sala de Sesiones del Honorable Concejo Municipal de la ciudad de El Trébol, Departamento San Martín, Provincia de Santa Fe, a los </w:t>
      </w:r>
      <w:proofErr w:type="spellStart"/>
      <w:r w:rsidRPr="009844AA">
        <w:rPr>
          <w:rFonts w:ascii="Arial" w:hAnsi="Arial" w:cs="Arial"/>
          <w:color w:val="212529"/>
          <w:lang w:val="es-ES"/>
        </w:rPr>
        <w:t>veintiun</w:t>
      </w:r>
      <w:proofErr w:type="spellEnd"/>
      <w:r w:rsidRPr="009844AA">
        <w:rPr>
          <w:rFonts w:ascii="Arial" w:hAnsi="Arial" w:cs="Arial"/>
          <w:color w:val="212529"/>
          <w:lang w:val="es-ES"/>
        </w:rPr>
        <w:t xml:space="preserve"> días del mes de diciembre del año dos mil </w:t>
      </w:r>
      <w:proofErr w:type="gramStart"/>
      <w:r w:rsidRPr="009844AA">
        <w:rPr>
          <w:rFonts w:ascii="Arial" w:hAnsi="Arial" w:cs="Arial"/>
          <w:color w:val="212529"/>
          <w:lang w:val="es-ES"/>
        </w:rPr>
        <w:t>veintiuno.-</w:t>
      </w:r>
      <w:proofErr w:type="gramEnd"/>
    </w:p>
    <w:p w:rsidR="00F85047" w:rsidRPr="009844AA" w:rsidRDefault="005A7D81">
      <w:pPr>
        <w:rPr>
          <w:lang w:val="es-ES"/>
        </w:rPr>
      </w:pPr>
    </w:p>
    <w:sectPr w:rsidR="00F85047" w:rsidRPr="009844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AA"/>
    <w:rsid w:val="000B03BA"/>
    <w:rsid w:val="000C5F72"/>
    <w:rsid w:val="005A7D81"/>
    <w:rsid w:val="0098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C42C"/>
  <w15:chartTrackingRefBased/>
  <w15:docId w15:val="{AFCDB8A5-85EB-4CCB-982C-C576E806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44A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844AA"/>
    <w:rPr>
      <w:b/>
      <w:bCs/>
    </w:rPr>
  </w:style>
  <w:style w:type="character" w:styleId="nfasis">
    <w:name w:val="Emphasis"/>
    <w:basedOn w:val="Fuentedeprrafopredeter"/>
    <w:uiPriority w:val="20"/>
    <w:qFormat/>
    <w:rsid w:val="00984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58958">
      <w:bodyDiv w:val="1"/>
      <w:marLeft w:val="0"/>
      <w:marRight w:val="0"/>
      <w:marTop w:val="0"/>
      <w:marBottom w:val="0"/>
      <w:divBdr>
        <w:top w:val="none" w:sz="0" w:space="0" w:color="auto"/>
        <w:left w:val="none" w:sz="0" w:space="0" w:color="auto"/>
        <w:bottom w:val="none" w:sz="0" w:space="0" w:color="auto"/>
        <w:right w:val="none" w:sz="0" w:space="0" w:color="auto"/>
      </w:divBdr>
    </w:div>
    <w:div w:id="1829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2025-01-24T13:03:00Z</dcterms:created>
  <dcterms:modified xsi:type="dcterms:W3CDTF">2025-01-24T13:24:00Z</dcterms:modified>
</cp:coreProperties>
</file>